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EF8CF" w14:textId="546FC27C" w:rsidR="00CA721F" w:rsidRDefault="00C24DF5">
      <w:pPr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D722" wp14:editId="5E03D784">
                <wp:simplePos x="0" y="0"/>
                <wp:positionH relativeFrom="column">
                  <wp:posOffset>-861695</wp:posOffset>
                </wp:positionH>
                <wp:positionV relativeFrom="paragraph">
                  <wp:posOffset>-4240530</wp:posOffset>
                </wp:positionV>
                <wp:extent cx="2965450" cy="469900"/>
                <wp:effectExtent l="9525" t="1270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CE78" w14:textId="587D25DE" w:rsidR="00B0652F" w:rsidRPr="003A30F9" w:rsidRDefault="00B065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30F9">
                              <w:rPr>
                                <w:b/>
                                <w:bCs/>
                              </w:rPr>
                              <w:t>BRF GRÖNA HUSEN</w:t>
                            </w:r>
                            <w:r w:rsidR="004E5D27" w:rsidRPr="003A30F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F7FCE" w:rsidRPr="003A30F9">
                              <w:rPr>
                                <w:b/>
                                <w:bCs/>
                              </w:rPr>
                              <w:t>NYHETSBREV</w:t>
                            </w:r>
                            <w:r w:rsidR="003A30F9">
                              <w:rPr>
                                <w:b/>
                                <w:bCs/>
                              </w:rPr>
                              <w:t xml:space="preserve"> 31 M</w:t>
                            </w:r>
                            <w:r w:rsidR="009C7160">
                              <w:rPr>
                                <w:b/>
                                <w:bCs/>
                              </w:rPr>
                              <w:t>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13D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85pt;margin-top:-333.9pt;width:233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" strokecolor="white [3212]">
                <v:textbox>
                  <w:txbxContent>
                    <w:p w14:paraId="7417CE78" w14:textId="587D25DE" w:rsidR="00B0652F" w:rsidRPr="003A30F9" w:rsidRDefault="00B0652F">
                      <w:pPr>
                        <w:rPr>
                          <w:b/>
                          <w:bCs/>
                        </w:rPr>
                      </w:pPr>
                      <w:r w:rsidRPr="003A30F9">
                        <w:rPr>
                          <w:b/>
                          <w:bCs/>
                        </w:rPr>
                        <w:t>BRF GRÖNA HUSEN</w:t>
                      </w:r>
                      <w:r w:rsidR="004E5D27" w:rsidRPr="003A30F9">
                        <w:rPr>
                          <w:b/>
                          <w:bCs/>
                        </w:rPr>
                        <w:t xml:space="preserve"> </w:t>
                      </w:r>
                      <w:r w:rsidR="006F7FCE" w:rsidRPr="003A30F9">
                        <w:rPr>
                          <w:b/>
                          <w:bCs/>
                        </w:rPr>
                        <w:t>NYHETSBREV</w:t>
                      </w:r>
                      <w:r w:rsidR="003A30F9">
                        <w:rPr>
                          <w:b/>
                          <w:bCs/>
                        </w:rPr>
                        <w:t xml:space="preserve"> 31 M</w:t>
                      </w:r>
                      <w:r w:rsidR="009C7160">
                        <w:rPr>
                          <w:b/>
                          <w:bCs/>
                        </w:rPr>
                        <w:t>AJ</w:t>
                      </w:r>
                    </w:p>
                  </w:txbxContent>
                </v:textbox>
              </v:shape>
            </w:pict>
          </mc:Fallback>
        </mc:AlternateContent>
      </w:r>
      <w:r w:rsidR="001C7174"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0F0D091D" wp14:editId="7353A156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760720" cy="3324860"/>
            <wp:effectExtent l="0" t="0" r="0" b="0"/>
            <wp:wrapTight wrapText="bothSides">
              <wp:wrapPolygon edited="0">
                <wp:start x="0" y="0"/>
                <wp:lineTo x="0" y="21534"/>
                <wp:lineTo x="21500" y="21534"/>
                <wp:lineTo x="21500" y="0"/>
                <wp:lineTo x="0" y="0"/>
              </wp:wrapPolygon>
            </wp:wrapTight>
            <wp:docPr id="1463756965" name="Bildobjekt 1" descr="En bild som visar utomhus, byggnad, fönster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56965" name="Bildobjekt 1" descr="En bild som visar utomhus, byggnad, fönster, hus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F5CF3" w14:textId="2E2D6CBE" w:rsidR="00461B84" w:rsidRPr="00B0652F" w:rsidRDefault="00461B84" w:rsidP="00461B84">
      <w:pPr>
        <w:rPr>
          <w:b/>
          <w:bCs/>
          <w:lang w:val="sv-SE"/>
        </w:rPr>
      </w:pPr>
      <w:r>
        <w:rPr>
          <w:b/>
          <w:bCs/>
          <w:lang w:val="sv-SE"/>
        </w:rPr>
        <w:t>Städdagen</w:t>
      </w:r>
    </w:p>
    <w:p w14:paraId="71643329" w14:textId="1718359F" w:rsidR="00461B84" w:rsidRDefault="00461B84" w:rsidP="00BA6E1C">
      <w:pPr>
        <w:rPr>
          <w:b/>
          <w:bCs/>
          <w:lang w:val="sv-SE"/>
        </w:rPr>
      </w:pPr>
      <w:r>
        <w:rPr>
          <w:lang w:val="sv-SE"/>
        </w:rPr>
        <w:t xml:space="preserve">Stort tack till er som var med </w:t>
      </w:r>
      <w:r w:rsidR="00CF56E7">
        <w:rPr>
          <w:lang w:val="sv-SE"/>
        </w:rPr>
        <w:t xml:space="preserve">på städdagen. Det uppskattas att </w:t>
      </w:r>
      <w:r w:rsidR="007F5356">
        <w:rPr>
          <w:lang w:val="sv-SE"/>
        </w:rPr>
        <w:t>ni är med och gör våra gemensamma ytor fina</w:t>
      </w:r>
      <w:r w:rsidR="00BA6E1C">
        <w:rPr>
          <w:lang w:val="sv-SE"/>
        </w:rPr>
        <w:t>.</w:t>
      </w:r>
    </w:p>
    <w:p w14:paraId="75213380" w14:textId="3B2ABB67" w:rsidR="00B0652F" w:rsidRPr="00B0652F" w:rsidRDefault="00275E9E">
      <w:pPr>
        <w:rPr>
          <w:b/>
          <w:bCs/>
          <w:lang w:val="sv-SE"/>
        </w:rPr>
      </w:pPr>
      <w:r>
        <w:rPr>
          <w:b/>
          <w:bCs/>
          <w:lang w:val="sv-SE"/>
        </w:rPr>
        <w:t>Stambyte</w:t>
      </w:r>
    </w:p>
    <w:p w14:paraId="330E8E92" w14:textId="55347CEF" w:rsidR="00CB1BBB" w:rsidRDefault="00423ED8">
      <w:pPr>
        <w:rPr>
          <w:lang w:val="sv-SE"/>
        </w:rPr>
      </w:pPr>
      <w:r>
        <w:rPr>
          <w:lang w:val="sv-SE"/>
        </w:rPr>
        <w:t xml:space="preserve">Planeringen för stambytet pågår enligt plan. </w:t>
      </w:r>
    </w:p>
    <w:p w14:paraId="4B2F45F7" w14:textId="5A72A8E7" w:rsidR="00431465" w:rsidRDefault="0017578A">
      <w:pPr>
        <w:rPr>
          <w:b/>
          <w:bCs/>
          <w:lang w:val="sv-SE"/>
        </w:rPr>
      </w:pPr>
      <w:r w:rsidRPr="0017578A">
        <w:rPr>
          <w:b/>
          <w:bCs/>
          <w:lang w:val="sv-SE"/>
        </w:rPr>
        <w:t xml:space="preserve">Parkeringsplats med </w:t>
      </w:r>
      <w:r w:rsidR="00431465" w:rsidRPr="0017578A">
        <w:rPr>
          <w:b/>
          <w:bCs/>
          <w:lang w:val="sv-SE"/>
        </w:rPr>
        <w:t>ladd stolpar</w:t>
      </w:r>
      <w:r w:rsidRPr="0017578A">
        <w:rPr>
          <w:b/>
          <w:bCs/>
          <w:lang w:val="sv-SE"/>
        </w:rPr>
        <w:t xml:space="preserve"> för el</w:t>
      </w:r>
    </w:p>
    <w:p w14:paraId="4C684869" w14:textId="2878F106" w:rsidR="0017578A" w:rsidRDefault="0017578A">
      <w:pPr>
        <w:rPr>
          <w:lang w:val="sv-SE"/>
        </w:rPr>
      </w:pPr>
      <w:r w:rsidRPr="00B6220C">
        <w:rPr>
          <w:lang w:val="sv-SE"/>
        </w:rPr>
        <w:t xml:space="preserve">Behovet av </w:t>
      </w:r>
      <w:r w:rsidR="00DE6F2D" w:rsidRPr="00B6220C">
        <w:rPr>
          <w:lang w:val="sv-SE"/>
        </w:rPr>
        <w:t>laddplatser</w:t>
      </w:r>
      <w:r w:rsidR="00B6220C" w:rsidRPr="00B6220C">
        <w:rPr>
          <w:lang w:val="sv-SE"/>
        </w:rPr>
        <w:t xml:space="preserve"> ökar,</w:t>
      </w:r>
      <w:r w:rsidRPr="00B6220C">
        <w:rPr>
          <w:lang w:val="sv-SE"/>
        </w:rPr>
        <w:t xml:space="preserve"> bå</w:t>
      </w:r>
      <w:r w:rsidR="00431465">
        <w:rPr>
          <w:lang w:val="sv-SE"/>
        </w:rPr>
        <w:t>de</w:t>
      </w:r>
      <w:r w:rsidRPr="00B6220C">
        <w:rPr>
          <w:lang w:val="sv-SE"/>
        </w:rPr>
        <w:t xml:space="preserve"> i garage och </w:t>
      </w:r>
      <w:r w:rsidR="00431465">
        <w:rPr>
          <w:lang w:val="sv-SE"/>
        </w:rPr>
        <w:t xml:space="preserve">på </w:t>
      </w:r>
      <w:r w:rsidR="00B6220C" w:rsidRPr="00B6220C">
        <w:rPr>
          <w:lang w:val="sv-SE"/>
        </w:rPr>
        <w:t>uteparkering.</w:t>
      </w:r>
      <w:r w:rsidR="00431465">
        <w:rPr>
          <w:lang w:val="sv-SE"/>
        </w:rPr>
        <w:t xml:space="preserve"> </w:t>
      </w:r>
      <w:r w:rsidR="00B6220C" w:rsidRPr="00B6220C">
        <w:rPr>
          <w:lang w:val="sv-SE"/>
        </w:rPr>
        <w:t xml:space="preserve">Därför ber vi er som </w:t>
      </w:r>
      <w:r w:rsidR="00DA06CB">
        <w:rPr>
          <w:lang w:val="sv-SE"/>
        </w:rPr>
        <w:t xml:space="preserve">hyr </w:t>
      </w:r>
      <w:r w:rsidR="00B6220C" w:rsidRPr="00B6220C">
        <w:rPr>
          <w:lang w:val="sv-SE"/>
        </w:rPr>
        <w:t>en sådan plats men</w:t>
      </w:r>
      <w:r w:rsidR="00B6220C" w:rsidRPr="00F05752">
        <w:rPr>
          <w:b/>
          <w:bCs/>
          <w:lang w:val="sv-SE"/>
        </w:rPr>
        <w:t xml:space="preserve"> inte</w:t>
      </w:r>
      <w:r w:rsidR="00B6220C" w:rsidRPr="00B6220C">
        <w:rPr>
          <w:lang w:val="sv-SE"/>
        </w:rPr>
        <w:t xml:space="preserve"> har någon el</w:t>
      </w:r>
      <w:r w:rsidR="00F05752">
        <w:rPr>
          <w:lang w:val="sv-SE"/>
        </w:rPr>
        <w:t>bil</w:t>
      </w:r>
      <w:r w:rsidR="00B6220C" w:rsidRPr="00B6220C">
        <w:rPr>
          <w:lang w:val="sv-SE"/>
        </w:rPr>
        <w:t xml:space="preserve"> att höra av er till styrelsen </w:t>
      </w:r>
      <w:r w:rsidR="00F05752">
        <w:rPr>
          <w:lang w:val="sv-SE"/>
        </w:rPr>
        <w:t xml:space="preserve">så att vi kan byta platser med de som faktiskt behöver dessa platser. </w:t>
      </w:r>
    </w:p>
    <w:p w14:paraId="3AD4AE40" w14:textId="20606E0A" w:rsidR="00431465" w:rsidRDefault="00275E9E">
      <w:pPr>
        <w:rPr>
          <w:b/>
          <w:bCs/>
          <w:lang w:val="sv-SE"/>
        </w:rPr>
      </w:pPr>
      <w:r>
        <w:rPr>
          <w:b/>
          <w:bCs/>
          <w:lang w:val="sv-SE"/>
        </w:rPr>
        <w:t>Lekplatsen</w:t>
      </w:r>
      <w:r w:rsidR="00C8423F">
        <w:rPr>
          <w:b/>
          <w:bCs/>
          <w:lang w:val="sv-SE"/>
        </w:rPr>
        <w:t xml:space="preserve"> och </w:t>
      </w:r>
      <w:r w:rsidR="007E66A8">
        <w:rPr>
          <w:b/>
          <w:bCs/>
          <w:lang w:val="sv-SE"/>
        </w:rPr>
        <w:t>gräs</w:t>
      </w:r>
    </w:p>
    <w:p w14:paraId="743183C4" w14:textId="04F7F8EF" w:rsidR="00E36CF8" w:rsidRPr="00275E9E" w:rsidRDefault="00423ED8" w:rsidP="00CB1BBB">
      <w:pPr>
        <w:rPr>
          <w:bCs/>
          <w:lang w:val="sv-SE"/>
        </w:rPr>
      </w:pPr>
      <w:r>
        <w:rPr>
          <w:bCs/>
          <w:lang w:val="sv-SE"/>
        </w:rPr>
        <w:t>Lekpla</w:t>
      </w:r>
      <w:r w:rsidR="00C53C48">
        <w:rPr>
          <w:bCs/>
          <w:lang w:val="sv-SE"/>
        </w:rPr>
        <w:t>tsen är besiktigad och go</w:t>
      </w:r>
      <w:r>
        <w:rPr>
          <w:bCs/>
          <w:lang w:val="sv-SE"/>
        </w:rPr>
        <w:t xml:space="preserve">dkänd. </w:t>
      </w:r>
      <w:r w:rsidR="007E66A8">
        <w:rPr>
          <w:bCs/>
          <w:lang w:val="sv-SE"/>
        </w:rPr>
        <w:t>Sargen</w:t>
      </w:r>
      <w:r>
        <w:rPr>
          <w:bCs/>
          <w:lang w:val="sv-SE"/>
        </w:rPr>
        <w:t xml:space="preserve"> kring sanden kommer bytas ut.</w:t>
      </w:r>
      <w:r w:rsidR="007E66A8">
        <w:rPr>
          <w:bCs/>
          <w:lang w:val="sv-SE"/>
        </w:rPr>
        <w:br/>
        <w:t>Vi</w:t>
      </w:r>
      <w:r w:rsidR="00797243">
        <w:rPr>
          <w:bCs/>
          <w:lang w:val="sv-SE"/>
        </w:rPr>
        <w:t xml:space="preserve"> </w:t>
      </w:r>
      <w:r w:rsidR="007E66A8">
        <w:rPr>
          <w:bCs/>
          <w:lang w:val="sv-SE"/>
        </w:rPr>
        <w:t xml:space="preserve">kommer förbättra ett stort antal grönytor i området </w:t>
      </w:r>
      <w:r w:rsidR="00797243">
        <w:rPr>
          <w:bCs/>
          <w:lang w:val="sv-SE"/>
        </w:rPr>
        <w:t>som tagit stryk av bilar m.m.</w:t>
      </w:r>
      <w:r w:rsidR="00797243">
        <w:rPr>
          <w:bCs/>
          <w:lang w:val="sv-SE"/>
        </w:rPr>
        <w:br/>
      </w:r>
      <w:r w:rsidR="00D019AF">
        <w:rPr>
          <w:bCs/>
          <w:lang w:val="sv-SE"/>
        </w:rPr>
        <w:t>Var säker på att du inte kör eller parkerar på grönytor vid i och urlastning vid porten</w:t>
      </w:r>
    </w:p>
    <w:p w14:paraId="48D50F6B" w14:textId="6B1C31B1" w:rsidR="007C2CC9" w:rsidRPr="009E4337" w:rsidRDefault="007C2CC9" w:rsidP="00CB1BBB">
      <w:pPr>
        <w:rPr>
          <w:b/>
          <w:bCs/>
          <w:lang w:val="sv-SE"/>
        </w:rPr>
      </w:pPr>
      <w:r w:rsidRPr="009E4337">
        <w:rPr>
          <w:b/>
          <w:bCs/>
          <w:lang w:val="sv-SE"/>
        </w:rPr>
        <w:t>S</w:t>
      </w:r>
      <w:r w:rsidR="00070BD2" w:rsidRPr="009E4337">
        <w:rPr>
          <w:b/>
          <w:bCs/>
          <w:lang w:val="sv-SE"/>
        </w:rPr>
        <w:t>ophus</w:t>
      </w:r>
    </w:p>
    <w:p w14:paraId="4070F00D" w14:textId="2AF5DBB9" w:rsidR="00275E9E" w:rsidRPr="00F85DB3" w:rsidRDefault="002719F0" w:rsidP="00BA54EE">
      <w:pPr>
        <w:rPr>
          <w:lang w:val="sv-SE"/>
        </w:rPr>
      </w:pPr>
      <w:r w:rsidRPr="002719F0">
        <w:rPr>
          <w:lang w:val="sv-SE"/>
        </w:rPr>
        <w:t xml:space="preserve">Boende ansvarar för bortforsling av grovsopor/möbler till återvinningscentral. </w:t>
      </w:r>
      <w:r w:rsidRPr="009F0774">
        <w:rPr>
          <w:lang w:val="sv-SE"/>
        </w:rPr>
        <w:t>Hjälp med borttransporter kan ordnas – kontakta styrelsen.</w:t>
      </w:r>
    </w:p>
    <w:p w14:paraId="6898A70F" w14:textId="7DD566C0" w:rsidR="00262216" w:rsidRDefault="00423ED8" w:rsidP="00262216">
      <w:pPr>
        <w:rPr>
          <w:b/>
          <w:bCs/>
          <w:lang w:val="sv-SE"/>
        </w:rPr>
      </w:pPr>
      <w:r>
        <w:rPr>
          <w:b/>
          <w:bCs/>
          <w:lang w:val="sv-SE"/>
        </w:rPr>
        <w:t>Trivselregler</w:t>
      </w:r>
    </w:p>
    <w:p w14:paraId="515D3A36" w14:textId="4A2224FB" w:rsidR="00292ADB" w:rsidRPr="00BA6E1C" w:rsidRDefault="00423ED8" w:rsidP="00BA6E1C">
      <w:pPr>
        <w:rPr>
          <w:b/>
          <w:bCs/>
          <w:lang w:val="sv-SE"/>
        </w:rPr>
      </w:pPr>
      <w:r>
        <w:rPr>
          <w:bCs/>
          <w:lang w:val="sv-SE"/>
        </w:rPr>
        <w:t xml:space="preserve">I </w:t>
      </w:r>
      <w:r w:rsidR="00BA54EE">
        <w:rPr>
          <w:bCs/>
          <w:lang w:val="sv-SE"/>
        </w:rPr>
        <w:t>T</w:t>
      </w:r>
      <w:r>
        <w:rPr>
          <w:bCs/>
          <w:lang w:val="sv-SE"/>
        </w:rPr>
        <w:t xml:space="preserve">rivsereglerna som du hittar </w:t>
      </w:r>
      <w:hyperlink r:id="rId9" w:history="1">
        <w:r w:rsidRPr="003335AE">
          <w:rPr>
            <w:rStyle w:val="Hyperlnk"/>
            <w:bCs/>
            <w:lang w:val="sv-SE"/>
          </w:rPr>
          <w:t>här</w:t>
        </w:r>
      </w:hyperlink>
      <w:r w:rsidR="003335AE">
        <w:rPr>
          <w:bCs/>
          <w:lang w:val="sv-SE"/>
        </w:rPr>
        <w:t xml:space="preserve"> kan du läsa om vad som gäller för </w:t>
      </w:r>
      <w:r w:rsidR="00893877">
        <w:rPr>
          <w:bCs/>
          <w:lang w:val="sv-SE"/>
        </w:rPr>
        <w:t>uteplatser</w:t>
      </w:r>
      <w:r w:rsidR="003335AE">
        <w:rPr>
          <w:bCs/>
          <w:lang w:val="sv-SE"/>
        </w:rPr>
        <w:t>,</w:t>
      </w:r>
      <w:r w:rsidR="00AF05AC">
        <w:rPr>
          <w:bCs/>
          <w:lang w:val="sv-SE"/>
        </w:rPr>
        <w:t xml:space="preserve"> </w:t>
      </w:r>
      <w:r w:rsidR="002C7ED7">
        <w:rPr>
          <w:bCs/>
          <w:lang w:val="sv-SE"/>
        </w:rPr>
        <w:t xml:space="preserve">rökning </w:t>
      </w:r>
      <w:r w:rsidR="006F1B40">
        <w:rPr>
          <w:bCs/>
          <w:lang w:val="sv-SE"/>
        </w:rPr>
        <w:t>,</w:t>
      </w:r>
      <w:r w:rsidR="00AF05AC">
        <w:rPr>
          <w:bCs/>
          <w:lang w:val="sv-SE"/>
        </w:rPr>
        <w:t xml:space="preserve"> </w:t>
      </w:r>
      <w:r w:rsidR="006F1B40">
        <w:rPr>
          <w:bCs/>
          <w:lang w:val="sv-SE"/>
        </w:rPr>
        <w:t>viilka tider som man får tex renovera och när det ska vara tyst</w:t>
      </w:r>
      <w:r w:rsidR="00BA54EE">
        <w:rPr>
          <w:bCs/>
          <w:lang w:val="sv-SE"/>
        </w:rPr>
        <w:t xml:space="preserve"> mm</w:t>
      </w:r>
      <w:r w:rsidR="00B21364">
        <w:rPr>
          <w:bCs/>
          <w:lang w:val="sv-SE"/>
        </w:rPr>
        <w:t>,</w:t>
      </w:r>
      <w:r w:rsidR="00BA54EE">
        <w:rPr>
          <w:bCs/>
          <w:lang w:val="sv-SE"/>
        </w:rPr>
        <w:t xml:space="preserve"> som gäller för oss alla i området.</w:t>
      </w:r>
      <w:r w:rsidR="00C8423F">
        <w:rPr>
          <w:bCs/>
          <w:lang w:val="sv-SE"/>
        </w:rPr>
        <w:t xml:space="preserve"> </w:t>
      </w:r>
    </w:p>
    <w:p w14:paraId="5E0F80AA" w14:textId="77777777" w:rsidR="008E2EA2" w:rsidRDefault="0072276A">
      <w:pPr>
        <w:rPr>
          <w:b/>
          <w:bCs/>
          <w:lang w:val="sv-SE"/>
        </w:rPr>
      </w:pPr>
      <w:r w:rsidRPr="00EC53A6">
        <w:rPr>
          <w:b/>
          <w:bCs/>
          <w:lang w:val="sv-SE"/>
        </w:rPr>
        <w:t xml:space="preserve">Vänligen </w:t>
      </w:r>
    </w:p>
    <w:p w14:paraId="4BC059E1" w14:textId="752D1870" w:rsidR="00447BC0" w:rsidRPr="00EC53A6" w:rsidRDefault="00447BC0">
      <w:pPr>
        <w:rPr>
          <w:b/>
          <w:bCs/>
          <w:lang w:val="sv-SE"/>
        </w:rPr>
      </w:pPr>
      <w:r w:rsidRPr="00EC53A6">
        <w:rPr>
          <w:b/>
          <w:bCs/>
          <w:lang w:val="sv-SE"/>
        </w:rPr>
        <w:t>Styrelsen</w:t>
      </w:r>
      <w:r w:rsidR="0072276A" w:rsidRPr="00EC53A6">
        <w:rPr>
          <w:b/>
          <w:bCs/>
          <w:lang w:val="sv-SE"/>
        </w:rPr>
        <w:t xml:space="preserve"> Brf Gröna husen</w:t>
      </w:r>
      <w:bookmarkStart w:id="0" w:name="_GoBack"/>
      <w:bookmarkEnd w:id="0"/>
    </w:p>
    <w:p w14:paraId="6D34ABD1" w14:textId="77777777" w:rsidR="00292ADB" w:rsidRPr="00CA721F" w:rsidRDefault="00292ADB">
      <w:pPr>
        <w:rPr>
          <w:lang w:val="sv-SE"/>
        </w:rPr>
      </w:pPr>
    </w:p>
    <w:sectPr w:rsidR="00292ADB" w:rsidRPr="00CA721F" w:rsidSect="0021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60F91" w14:textId="77777777" w:rsidR="007E0928" w:rsidRDefault="007E0928" w:rsidP="00164330">
      <w:pPr>
        <w:spacing w:after="0" w:line="240" w:lineRule="auto"/>
      </w:pPr>
      <w:r>
        <w:separator/>
      </w:r>
    </w:p>
  </w:endnote>
  <w:endnote w:type="continuationSeparator" w:id="0">
    <w:p w14:paraId="7A80555C" w14:textId="77777777" w:rsidR="007E0928" w:rsidRDefault="007E0928" w:rsidP="0016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2FB5" w14:textId="77777777" w:rsidR="007E0928" w:rsidRDefault="007E0928" w:rsidP="00164330">
      <w:pPr>
        <w:spacing w:after="0" w:line="240" w:lineRule="auto"/>
      </w:pPr>
      <w:r>
        <w:separator/>
      </w:r>
    </w:p>
  </w:footnote>
  <w:footnote w:type="continuationSeparator" w:id="0">
    <w:p w14:paraId="27B5CCC0" w14:textId="77777777" w:rsidR="007E0928" w:rsidRDefault="007E0928" w:rsidP="0016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D43"/>
    <w:multiLevelType w:val="hybridMultilevel"/>
    <w:tmpl w:val="E9DC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1F"/>
    <w:rsid w:val="00002AB2"/>
    <w:rsid w:val="000044D3"/>
    <w:rsid w:val="00012097"/>
    <w:rsid w:val="0001677C"/>
    <w:rsid w:val="00035D42"/>
    <w:rsid w:val="00070BD2"/>
    <w:rsid w:val="00077188"/>
    <w:rsid w:val="000A2362"/>
    <w:rsid w:val="000C7ACF"/>
    <w:rsid w:val="00104AE5"/>
    <w:rsid w:val="00117521"/>
    <w:rsid w:val="0012207E"/>
    <w:rsid w:val="00130414"/>
    <w:rsid w:val="00133E9A"/>
    <w:rsid w:val="001410E4"/>
    <w:rsid w:val="001558DF"/>
    <w:rsid w:val="0015628E"/>
    <w:rsid w:val="00164330"/>
    <w:rsid w:val="0017578A"/>
    <w:rsid w:val="00180C7A"/>
    <w:rsid w:val="001A04E6"/>
    <w:rsid w:val="001C7174"/>
    <w:rsid w:val="001D38F0"/>
    <w:rsid w:val="001D4E38"/>
    <w:rsid w:val="001E15BA"/>
    <w:rsid w:val="001E7C16"/>
    <w:rsid w:val="001F219F"/>
    <w:rsid w:val="001F4821"/>
    <w:rsid w:val="00210416"/>
    <w:rsid w:val="00220F3E"/>
    <w:rsid w:val="00230D43"/>
    <w:rsid w:val="00242393"/>
    <w:rsid w:val="00245A55"/>
    <w:rsid w:val="00246398"/>
    <w:rsid w:val="00262216"/>
    <w:rsid w:val="00266F12"/>
    <w:rsid w:val="002719F0"/>
    <w:rsid w:val="0027262B"/>
    <w:rsid w:val="00275E9E"/>
    <w:rsid w:val="00291F40"/>
    <w:rsid w:val="00292ADB"/>
    <w:rsid w:val="002A3CBE"/>
    <w:rsid w:val="002C7ED7"/>
    <w:rsid w:val="002D07D5"/>
    <w:rsid w:val="002F6098"/>
    <w:rsid w:val="0030235F"/>
    <w:rsid w:val="00307366"/>
    <w:rsid w:val="00311669"/>
    <w:rsid w:val="003335AE"/>
    <w:rsid w:val="0034259D"/>
    <w:rsid w:val="00361B3B"/>
    <w:rsid w:val="00380CED"/>
    <w:rsid w:val="003871B9"/>
    <w:rsid w:val="003A30F9"/>
    <w:rsid w:val="003A6568"/>
    <w:rsid w:val="003C1DB8"/>
    <w:rsid w:val="003C742E"/>
    <w:rsid w:val="003D3DE0"/>
    <w:rsid w:val="003E5577"/>
    <w:rsid w:val="004007CD"/>
    <w:rsid w:val="00414027"/>
    <w:rsid w:val="0041444C"/>
    <w:rsid w:val="00417F46"/>
    <w:rsid w:val="00423ED8"/>
    <w:rsid w:val="00424741"/>
    <w:rsid w:val="00431465"/>
    <w:rsid w:val="00434DA7"/>
    <w:rsid w:val="00447BC0"/>
    <w:rsid w:val="00461B84"/>
    <w:rsid w:val="00476330"/>
    <w:rsid w:val="00493E27"/>
    <w:rsid w:val="004C4ABD"/>
    <w:rsid w:val="004E5D27"/>
    <w:rsid w:val="004F077B"/>
    <w:rsid w:val="00501296"/>
    <w:rsid w:val="0052443F"/>
    <w:rsid w:val="00551036"/>
    <w:rsid w:val="00557093"/>
    <w:rsid w:val="00564958"/>
    <w:rsid w:val="00565C89"/>
    <w:rsid w:val="00581891"/>
    <w:rsid w:val="00585A05"/>
    <w:rsid w:val="005961B8"/>
    <w:rsid w:val="00602597"/>
    <w:rsid w:val="00606929"/>
    <w:rsid w:val="006133ED"/>
    <w:rsid w:val="00627382"/>
    <w:rsid w:val="0063322D"/>
    <w:rsid w:val="00646851"/>
    <w:rsid w:val="006751B5"/>
    <w:rsid w:val="00687321"/>
    <w:rsid w:val="0069242F"/>
    <w:rsid w:val="006A75CC"/>
    <w:rsid w:val="006B2E30"/>
    <w:rsid w:val="006B4E71"/>
    <w:rsid w:val="006E701F"/>
    <w:rsid w:val="006F1B40"/>
    <w:rsid w:val="006F2327"/>
    <w:rsid w:val="006F7FCE"/>
    <w:rsid w:val="0070068A"/>
    <w:rsid w:val="007070FF"/>
    <w:rsid w:val="0072276A"/>
    <w:rsid w:val="00724613"/>
    <w:rsid w:val="007414C9"/>
    <w:rsid w:val="007462D4"/>
    <w:rsid w:val="00755E09"/>
    <w:rsid w:val="00770BCA"/>
    <w:rsid w:val="00783EED"/>
    <w:rsid w:val="0079318A"/>
    <w:rsid w:val="00797243"/>
    <w:rsid w:val="007B31A8"/>
    <w:rsid w:val="007B45AA"/>
    <w:rsid w:val="007C2CC9"/>
    <w:rsid w:val="007C69E7"/>
    <w:rsid w:val="007E0928"/>
    <w:rsid w:val="007E66A8"/>
    <w:rsid w:val="007F5356"/>
    <w:rsid w:val="007F7933"/>
    <w:rsid w:val="00802686"/>
    <w:rsid w:val="008033E0"/>
    <w:rsid w:val="008072AC"/>
    <w:rsid w:val="00832F44"/>
    <w:rsid w:val="00834634"/>
    <w:rsid w:val="008415E6"/>
    <w:rsid w:val="0089216B"/>
    <w:rsid w:val="00893877"/>
    <w:rsid w:val="008B729F"/>
    <w:rsid w:val="008D71A6"/>
    <w:rsid w:val="008E2EA2"/>
    <w:rsid w:val="00946B4F"/>
    <w:rsid w:val="009607C5"/>
    <w:rsid w:val="009A4A27"/>
    <w:rsid w:val="009C258F"/>
    <w:rsid w:val="009C7160"/>
    <w:rsid w:val="009C7FA5"/>
    <w:rsid w:val="009D486C"/>
    <w:rsid w:val="009E4337"/>
    <w:rsid w:val="009F0774"/>
    <w:rsid w:val="00A26F89"/>
    <w:rsid w:val="00A81EAD"/>
    <w:rsid w:val="00A86C7E"/>
    <w:rsid w:val="00A874FB"/>
    <w:rsid w:val="00A976D3"/>
    <w:rsid w:val="00AB7A4C"/>
    <w:rsid w:val="00AD03DE"/>
    <w:rsid w:val="00AE2981"/>
    <w:rsid w:val="00AF05AC"/>
    <w:rsid w:val="00AF72AE"/>
    <w:rsid w:val="00B00DBF"/>
    <w:rsid w:val="00B0652F"/>
    <w:rsid w:val="00B21364"/>
    <w:rsid w:val="00B22310"/>
    <w:rsid w:val="00B2310A"/>
    <w:rsid w:val="00B27EAB"/>
    <w:rsid w:val="00B50F55"/>
    <w:rsid w:val="00B6220C"/>
    <w:rsid w:val="00B761EA"/>
    <w:rsid w:val="00B8013E"/>
    <w:rsid w:val="00B90926"/>
    <w:rsid w:val="00B92A0D"/>
    <w:rsid w:val="00B932A5"/>
    <w:rsid w:val="00B94769"/>
    <w:rsid w:val="00BA4F3B"/>
    <w:rsid w:val="00BA54EE"/>
    <w:rsid w:val="00BA56FF"/>
    <w:rsid w:val="00BA6E1C"/>
    <w:rsid w:val="00BB0F55"/>
    <w:rsid w:val="00BD48D6"/>
    <w:rsid w:val="00BE1E0C"/>
    <w:rsid w:val="00C01A93"/>
    <w:rsid w:val="00C04369"/>
    <w:rsid w:val="00C24DF5"/>
    <w:rsid w:val="00C53C48"/>
    <w:rsid w:val="00C676C0"/>
    <w:rsid w:val="00C75783"/>
    <w:rsid w:val="00C8423F"/>
    <w:rsid w:val="00CA721F"/>
    <w:rsid w:val="00CB1BBB"/>
    <w:rsid w:val="00CD4C2C"/>
    <w:rsid w:val="00CD5524"/>
    <w:rsid w:val="00CE2B5F"/>
    <w:rsid w:val="00CF56E7"/>
    <w:rsid w:val="00D0041D"/>
    <w:rsid w:val="00D019AF"/>
    <w:rsid w:val="00D04D0E"/>
    <w:rsid w:val="00D1007D"/>
    <w:rsid w:val="00D11645"/>
    <w:rsid w:val="00D54779"/>
    <w:rsid w:val="00D63E5D"/>
    <w:rsid w:val="00D904E2"/>
    <w:rsid w:val="00DA06CB"/>
    <w:rsid w:val="00DA279E"/>
    <w:rsid w:val="00DA641F"/>
    <w:rsid w:val="00DC3038"/>
    <w:rsid w:val="00DC570F"/>
    <w:rsid w:val="00DD1831"/>
    <w:rsid w:val="00DE6F2D"/>
    <w:rsid w:val="00DF2893"/>
    <w:rsid w:val="00DF5FC4"/>
    <w:rsid w:val="00E132CD"/>
    <w:rsid w:val="00E24DEC"/>
    <w:rsid w:val="00E25524"/>
    <w:rsid w:val="00E341C7"/>
    <w:rsid w:val="00E36CF8"/>
    <w:rsid w:val="00E478FF"/>
    <w:rsid w:val="00E675FE"/>
    <w:rsid w:val="00EA13BE"/>
    <w:rsid w:val="00EB23F9"/>
    <w:rsid w:val="00EC53A6"/>
    <w:rsid w:val="00F05752"/>
    <w:rsid w:val="00F11F53"/>
    <w:rsid w:val="00F14A2B"/>
    <w:rsid w:val="00F512E8"/>
    <w:rsid w:val="00F60479"/>
    <w:rsid w:val="00F66113"/>
    <w:rsid w:val="00F85DB3"/>
    <w:rsid w:val="00FA37D3"/>
    <w:rsid w:val="00FB2F36"/>
    <w:rsid w:val="00FE5505"/>
    <w:rsid w:val="00FE7342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9B6"/>
  <w15:docId w15:val="{8584C40D-3F0A-44C2-9F7E-D05DC7C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70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4330"/>
  </w:style>
  <w:style w:type="paragraph" w:styleId="Sidfot">
    <w:name w:val="footer"/>
    <w:basedOn w:val="Normal"/>
    <w:link w:val="Sidfot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4330"/>
  </w:style>
  <w:style w:type="character" w:styleId="Hyperlnk">
    <w:name w:val="Hyperlink"/>
    <w:basedOn w:val="Standardstycketeckensnitt"/>
    <w:uiPriority w:val="99"/>
    <w:unhideWhenUsed/>
    <w:rsid w:val="00CD4C2C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335AE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onahusen.bostadsratterna.se/system/files/gronahusen_bostadsratterna_se/73838de21fb9c1f3279e29abf5565620/Trivsel-_och_ordningsregler_20180308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707C-E41E-4E86-83AA-2585054B3C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Porje</dc:creator>
  <cp:keywords/>
  <dc:description/>
  <cp:lastModifiedBy>Pelle Eriksson</cp:lastModifiedBy>
  <cp:revision>22</cp:revision>
  <cp:lastPrinted>2024-09-12T14:32:00Z</cp:lastPrinted>
  <dcterms:created xsi:type="dcterms:W3CDTF">2024-09-05T05:56:00Z</dcterms:created>
  <dcterms:modified xsi:type="dcterms:W3CDTF">2024-09-12T14:32:00Z</dcterms:modified>
</cp:coreProperties>
</file>